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1"/>
        </w:rPr>
      </w:pPr>
    </w:p>
    <w:p>
      <w:pPr>
        <w:pStyle w:val="7"/>
      </w:pPr>
      <w:r>
        <w:t>APPLICATION</w:t>
      </w:r>
      <w:r>
        <w:rPr>
          <w:spacing w:val="-14"/>
        </w:rPr>
        <w:t xml:space="preserve"> </w:t>
      </w:r>
      <w:r>
        <w:t>BUILDING</w:t>
      </w:r>
    </w:p>
    <w:p>
      <w:pPr>
        <w:pStyle w:val="6"/>
        <w:rPr>
          <w:b/>
          <w:sz w:val="20"/>
        </w:rPr>
      </w:pPr>
    </w:p>
    <w:p>
      <w:pPr>
        <w:pStyle w:val="6"/>
        <w:jc w:val="center"/>
        <w:rPr>
          <w:b/>
          <w:sz w:val="40"/>
          <w:szCs w:val="40"/>
        </w:rPr>
      </w:pPr>
    </w:p>
    <w:p>
      <w:pPr>
        <w:pStyle w:val="6"/>
        <w:spacing w:before="9"/>
        <w:jc w:val="center"/>
        <w:rPr>
          <w:b/>
          <w:sz w:val="40"/>
          <w:szCs w:val="40"/>
        </w:rPr>
      </w:pPr>
    </w:p>
    <w:tbl>
      <w:tblPr>
        <w:tblStyle w:val="4"/>
        <w:tblW w:w="10788" w:type="dxa"/>
        <w:tblInd w:w="1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95"/>
        <w:gridCol w:w="75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4" w:hRule="atLeast"/>
        </w:trPr>
        <w:tc>
          <w:tcPr>
            <w:tcW w:w="3195" w:type="dxa"/>
          </w:tcPr>
          <w:p>
            <w:pPr>
              <w:pStyle w:val="9"/>
              <w:spacing w:line="362" w:lineRule="exact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Date</w:t>
            </w:r>
          </w:p>
        </w:tc>
        <w:tc>
          <w:tcPr>
            <w:tcW w:w="7593" w:type="dxa"/>
          </w:tcPr>
          <w:p>
            <w:pPr>
              <w:pStyle w:val="9"/>
              <w:spacing w:line="362" w:lineRule="exact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19 November</w:t>
            </w:r>
            <w:r>
              <w:rPr>
                <w:spacing w:val="-2"/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2022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55" w:hRule="atLeast"/>
        </w:trPr>
        <w:tc>
          <w:tcPr>
            <w:tcW w:w="3195" w:type="dxa"/>
          </w:tcPr>
          <w:p>
            <w:pPr>
              <w:pStyle w:val="9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Team ID</w:t>
            </w:r>
          </w:p>
        </w:tc>
        <w:tc>
          <w:tcPr>
            <w:tcW w:w="7593" w:type="dxa"/>
          </w:tcPr>
          <w:p>
            <w:pPr>
              <w:pStyle w:val="9"/>
              <w:jc w:val="center"/>
              <w:rPr>
                <w:sz w:val="40"/>
                <w:szCs w:val="40"/>
              </w:rPr>
            </w:pPr>
            <w:r>
              <w:rPr>
                <w:rFonts w:hint="default"/>
                <w:sz w:val="40"/>
                <w:szCs w:val="40"/>
              </w:rPr>
              <w:t>PNT2022TMID41657</w:t>
            </w:r>
            <w:bookmarkStart w:id="0" w:name="_GoBack"/>
            <w:bookmarkEnd w:id="0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80" w:hRule="atLeast"/>
        </w:trPr>
        <w:tc>
          <w:tcPr>
            <w:tcW w:w="3195" w:type="dxa"/>
          </w:tcPr>
          <w:p>
            <w:pPr>
              <w:pStyle w:val="9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Project</w:t>
            </w:r>
            <w:r>
              <w:rPr>
                <w:spacing w:val="2"/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Name</w:t>
            </w:r>
          </w:p>
        </w:tc>
        <w:tc>
          <w:tcPr>
            <w:tcW w:w="7593" w:type="dxa"/>
          </w:tcPr>
          <w:p>
            <w:pPr>
              <w:pStyle w:val="9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AI-Powered</w:t>
            </w:r>
            <w:r>
              <w:rPr>
                <w:spacing w:val="-7"/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Nutrition</w:t>
            </w:r>
            <w:r>
              <w:rPr>
                <w:spacing w:val="-5"/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Analyzer</w:t>
            </w:r>
            <w:r>
              <w:rPr>
                <w:spacing w:val="-9"/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for</w:t>
            </w:r>
            <w:r>
              <w:rPr>
                <w:spacing w:val="-3"/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Fitness</w:t>
            </w:r>
            <w:r>
              <w:rPr>
                <w:spacing w:val="-9"/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Enthusiasts</w:t>
            </w:r>
          </w:p>
        </w:tc>
      </w:tr>
    </w:tbl>
    <w:p>
      <w:pPr>
        <w:rPr>
          <w:sz w:val="32"/>
        </w:rPr>
        <w:sectPr>
          <w:type w:val="continuous"/>
          <w:pgSz w:w="11910" w:h="16840"/>
          <w:pgMar w:top="1580" w:right="540" w:bottom="280" w:left="620" w:header="720" w:footer="720" w:gutter="0"/>
          <w:cols w:space="720" w:num="1"/>
        </w:sectPr>
      </w:pPr>
    </w:p>
    <w:p>
      <w:pPr>
        <w:pStyle w:val="8"/>
        <w:tabs>
          <w:tab w:val="left" w:pos="921"/>
        </w:tabs>
        <w:spacing w:before="59"/>
        <w:ind w:left="920" w:firstLine="0"/>
        <w:jc w:val="center"/>
        <w:rPr>
          <w:sz w:val="28"/>
        </w:rPr>
      </w:pPr>
    </w:p>
    <w:p>
      <w:pPr>
        <w:pStyle w:val="6"/>
        <w:spacing w:before="10"/>
        <w:rPr>
          <w:sz w:val="15"/>
        </w:rPr>
      </w:pPr>
      <w:r>
        <w:rPr>
          <w:lang w:bidi="ta-IN"/>
        </w:rPr>
        <w:drawing>
          <wp:inline distT="0" distB="0" distL="0" distR="0">
            <wp:extent cx="6826250" cy="655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1910" w:h="16840"/>
          <w:pgMar w:top="780" w:right="540" w:bottom="280" w:left="620" w:header="720" w:footer="720" w:gutter="0"/>
          <w:cols w:space="720" w:num="1"/>
        </w:sectPr>
      </w:pPr>
      <w:r>
        <w:rPr>
          <w:sz w:val="32"/>
        </w:rPr>
        <w:t xml:space="preserve">                                                                                           PNT2022TMID41641</w:t>
      </w:r>
    </w:p>
    <w:p>
      <w:pPr>
        <w:pStyle w:val="8"/>
        <w:tabs>
          <w:tab w:val="left" w:pos="730"/>
        </w:tabs>
        <w:ind w:left="729" w:firstLine="0"/>
        <w:jc w:val="center"/>
        <w:rPr>
          <w:sz w:val="28"/>
        </w:rPr>
      </w:pPr>
    </w:p>
    <w:p>
      <w:pPr>
        <w:pStyle w:val="6"/>
        <w:spacing w:before="4"/>
        <w:rPr>
          <w:sz w:val="13"/>
        </w:rPr>
      </w:pPr>
      <w:r>
        <w:rPr>
          <w:sz w:val="13"/>
        </w:rPr>
        <w:drawing>
          <wp:inline distT="0" distB="0" distL="0" distR="0">
            <wp:extent cx="6826250" cy="5267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sz w:val="32"/>
        </w:rPr>
        <w:t xml:space="preserve">                                                                                              PNT2022TMID4164</w:t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r>
        <w:drawing>
          <wp:inline distT="0" distB="0" distL="0" distR="0">
            <wp:extent cx="6826250" cy="537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sectPr>
          <w:pgSz w:w="11910" w:h="16840"/>
          <w:pgMar w:top="1220" w:right="540" w:bottom="280" w:left="620" w:header="720" w:footer="720" w:gutter="0"/>
          <w:cols w:space="720" w:num="1"/>
        </w:sectPr>
      </w:pPr>
      <w:r>
        <w:t xml:space="preserve">                                                                                                                                               </w:t>
      </w:r>
      <w:r>
        <w:rPr>
          <w:sz w:val="32"/>
        </w:rPr>
        <w:t>PNT2022TMID41641</w:t>
      </w:r>
    </w:p>
    <w:p>
      <w:pPr>
        <w:tabs>
          <w:tab w:val="left" w:pos="624"/>
        </w:tabs>
        <w:rPr>
          <w:sz w:val="28"/>
        </w:rPr>
      </w:pPr>
    </w:p>
    <w:p>
      <w:pPr>
        <w:pStyle w:val="6"/>
        <w:spacing w:before="1"/>
        <w:rPr>
          <w:sz w:val="13"/>
        </w:rPr>
      </w:pPr>
    </w:p>
    <w:p>
      <w:pPr>
        <w:sectPr>
          <w:pgSz w:w="11910" w:h="16840"/>
          <w:pgMar w:top="1220" w:right="540" w:bottom="280" w:left="620" w:header="720" w:footer="720" w:gutter="0"/>
          <w:cols w:space="720" w:num="1"/>
        </w:sectPr>
      </w:pPr>
      <w:r>
        <w:rPr>
          <w:sz w:val="32"/>
        </w:rPr>
        <w:t xml:space="preserve">                                                                                              </w:t>
      </w:r>
    </w:p>
    <w:p>
      <w:pPr>
        <w:pStyle w:val="6"/>
        <w:spacing w:before="5"/>
        <w:rPr>
          <w:sz w:val="9"/>
        </w:rPr>
      </w:pPr>
    </w:p>
    <w:p>
      <w:pPr>
        <w:pStyle w:val="6"/>
        <w:ind w:left="180"/>
        <w:rPr>
          <w:sz w:val="20"/>
        </w:rPr>
      </w:pPr>
    </w:p>
    <w:sectPr>
      <w:pgSz w:w="11910" w:h="16840"/>
      <w:pgMar w:top="1580" w:right="540" w:bottom="280" w:left="62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Latha">
    <w:altName w:val="Segoe UI Semilight"/>
    <w:panose1 w:val="02000400000000000000"/>
    <w:charset w:val="00"/>
    <w:family w:val="swiss"/>
    <w:pitch w:val="default"/>
    <w:sig w:usb0="00000000" w:usb1="00000000" w:usb2="00000000" w:usb3="00000000" w:csb0="00000001" w:csb1="00000000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678"/>
    <w:rsid w:val="00325678"/>
    <w:rsid w:val="004045AA"/>
    <w:rsid w:val="008E11DD"/>
    <w:rsid w:val="00A96946"/>
    <w:rsid w:val="00C12BF2"/>
    <w:rsid w:val="00F775F3"/>
    <w:rsid w:val="3FF97EEF"/>
    <w:rsid w:val="446F2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69"/>
      <w:ind w:right="179"/>
      <w:jc w:val="right"/>
      <w:outlineLvl w:val="0"/>
    </w:pPr>
    <w:rPr>
      <w:sz w:val="32"/>
      <w:szCs w:val="32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0"/>
    <w:semiHidden/>
    <w:unhideWhenUsed/>
    <w:uiPriority w:val="99"/>
    <w:rPr>
      <w:rFonts w:ascii="Tahoma" w:hAnsi="Tahoma" w:cs="Tahoma"/>
      <w:sz w:val="16"/>
      <w:szCs w:val="16"/>
    </w:rPr>
  </w:style>
  <w:style w:type="paragraph" w:styleId="6">
    <w:name w:val="Body Text"/>
    <w:basedOn w:val="1"/>
    <w:qFormat/>
    <w:uiPriority w:val="1"/>
    <w:rPr>
      <w:sz w:val="28"/>
      <w:szCs w:val="28"/>
    </w:rPr>
  </w:style>
  <w:style w:type="paragraph" w:styleId="7">
    <w:name w:val="Title"/>
    <w:basedOn w:val="1"/>
    <w:qFormat/>
    <w:uiPriority w:val="1"/>
    <w:pPr>
      <w:spacing w:before="82"/>
      <w:ind w:left="2881" w:right="2920"/>
      <w:jc w:val="center"/>
    </w:pPr>
    <w:rPr>
      <w:b/>
      <w:bCs/>
      <w:sz w:val="40"/>
      <w:szCs w:val="40"/>
    </w:rPr>
  </w:style>
  <w:style w:type="paragraph" w:styleId="8">
    <w:name w:val="List Paragraph"/>
    <w:basedOn w:val="1"/>
    <w:qFormat/>
    <w:uiPriority w:val="1"/>
    <w:pPr>
      <w:spacing w:before="75"/>
      <w:ind w:left="623" w:hanging="284"/>
    </w:pPr>
  </w:style>
  <w:style w:type="paragraph" w:customStyle="1" w:styleId="9">
    <w:name w:val="Table Paragraph"/>
    <w:basedOn w:val="1"/>
    <w:qFormat/>
    <w:uiPriority w:val="1"/>
    <w:pPr>
      <w:spacing w:line="357" w:lineRule="exact"/>
      <w:ind w:left="115"/>
    </w:pPr>
  </w:style>
  <w:style w:type="character" w:customStyle="1" w:styleId="10">
    <w:name w:val="Balloon Text Char"/>
    <w:basedOn w:val="3"/>
    <w:link w:val="5"/>
    <w:semiHidden/>
    <w:uiPriority w:val="99"/>
    <w:rPr>
      <w:rFonts w:ascii="Tahoma" w:hAnsi="Tahoma" w:eastAsia="Times New Roman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98</Words>
  <Characters>561</Characters>
  <Lines>4</Lines>
  <Paragraphs>1</Paragraphs>
  <TotalTime>20</TotalTime>
  <ScaleCrop>false</ScaleCrop>
  <LinksUpToDate>false</LinksUpToDate>
  <CharactersWithSpaces>658</CharactersWithSpaces>
  <Application>WPS Office_11.2.0.11388_F1E327BC-269C-435d-A152-05C5408002CA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2022-11-15T16:25:00Z</dcterms:created>
  <dc:creator>ELCOT</dc:creator>
  <cp:lastModifiedBy>DELL</cp:lastModifiedBy>
  <dcterms:modified xsi:type="dcterms:W3CDTF">2022-11-19T15:06:17Z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2022-11-15T00:00:00Z</vt:filetime>
  </property>
  <property fmtid="{D5CDD505-2E9C-101B-9397-08002B2CF9AE}" pid="5" name="KSOProductBuildVer">
    <vt:lpwstr>1033-11.2.0.11388</vt:lpwstr>
  </property>
  <property fmtid="{D5CDD505-2E9C-101B-9397-08002B2CF9AE}" pid="6" name="ICV">
    <vt:lpwstr>2FE73830E94F458994AEBA6E5C09AF1A</vt:lpwstr>
  </property>
</Properties>
</file>